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E9A0" w14:textId="77777777" w:rsidR="00B10FC0" w:rsidRPr="007C4B89" w:rsidRDefault="00B22FD9" w:rsidP="001D5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Argumentative </w:t>
      </w:r>
      <w:r w:rsidR="001D5873" w:rsidRPr="007C4B89">
        <w:rPr>
          <w:rFonts w:ascii="Times New Roman" w:hAnsi="Times New Roman" w:cs="Times New Roman"/>
          <w:sz w:val="24"/>
          <w:szCs w:val="24"/>
        </w:rPr>
        <w:t>Text Rubric</w:t>
      </w:r>
    </w:p>
    <w:p w14:paraId="7523876C" w14:textId="77777777" w:rsidR="001D5873" w:rsidRPr="006D2892" w:rsidRDefault="001D5873" w:rsidP="001D587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706" w:type="dxa"/>
        <w:tblLayout w:type="fixed"/>
        <w:tblLook w:val="04A0" w:firstRow="1" w:lastRow="0" w:firstColumn="1" w:lastColumn="0" w:noHBand="0" w:noVBand="1"/>
      </w:tblPr>
      <w:tblGrid>
        <w:gridCol w:w="1458"/>
        <w:gridCol w:w="3312"/>
        <w:gridCol w:w="3312"/>
        <w:gridCol w:w="3186"/>
        <w:gridCol w:w="3438"/>
      </w:tblGrid>
      <w:tr w:rsidR="001D5873" w14:paraId="6F778DBF" w14:textId="77777777" w:rsidTr="00B22FD9">
        <w:tc>
          <w:tcPr>
            <w:tcW w:w="1458" w:type="dxa"/>
            <w:shd w:val="clear" w:color="auto" w:fill="D9D9D9" w:themeFill="background1" w:themeFillShade="D9"/>
          </w:tcPr>
          <w:p w14:paraId="6F0F3471" w14:textId="77777777" w:rsidR="001D5873" w:rsidRPr="00702065" w:rsidRDefault="001D5873" w:rsidP="001D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14:paraId="355BB6C8" w14:textId="77777777" w:rsidR="001D5873" w:rsidRPr="00702065" w:rsidRDefault="001D5873" w:rsidP="001D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65">
              <w:rPr>
                <w:rFonts w:ascii="Times New Roman" w:hAnsi="Times New Roman" w:cs="Times New Roman"/>
                <w:b/>
                <w:sz w:val="20"/>
                <w:szCs w:val="20"/>
              </w:rPr>
              <w:t>Exceptional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A7FE782" w14:textId="77777777" w:rsidR="001D5873" w:rsidRPr="00702065" w:rsidRDefault="001D5873" w:rsidP="001D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65">
              <w:rPr>
                <w:rFonts w:ascii="Times New Roman" w:hAnsi="Times New Roman" w:cs="Times New Roman"/>
                <w:b/>
                <w:sz w:val="20"/>
                <w:szCs w:val="20"/>
              </w:rPr>
              <w:t>Skilled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37E11954" w14:textId="77777777" w:rsidR="001D5873" w:rsidRPr="00702065" w:rsidRDefault="00707D27" w:rsidP="001D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65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19580B5" w14:textId="77777777" w:rsidR="001D5873" w:rsidRPr="00702065" w:rsidRDefault="00707D27" w:rsidP="001D5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65"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  <w:r w:rsidR="001D5873" w:rsidRPr="00702065">
              <w:rPr>
                <w:rFonts w:ascii="Times New Roman" w:hAnsi="Times New Roman" w:cs="Times New Roman"/>
                <w:b/>
                <w:sz w:val="20"/>
                <w:szCs w:val="20"/>
              </w:rPr>
              <w:t>/Inadequate</w:t>
            </w:r>
          </w:p>
        </w:tc>
      </w:tr>
      <w:tr w:rsidR="001D5873" w14:paraId="7F2103D0" w14:textId="77777777" w:rsidTr="00B22FD9">
        <w:trPr>
          <w:trHeight w:val="2456"/>
        </w:trPr>
        <w:tc>
          <w:tcPr>
            <w:tcW w:w="1458" w:type="dxa"/>
            <w:shd w:val="clear" w:color="auto" w:fill="D9D9D9" w:themeFill="background1" w:themeFillShade="D9"/>
          </w:tcPr>
          <w:p w14:paraId="5885CB1A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D81E2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 &amp; Conclusion</w:t>
            </w:r>
          </w:p>
          <w:p w14:paraId="29FC81FC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1373F1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  <w:p w14:paraId="2053C4C3" w14:textId="77777777" w:rsidR="001D5873" w:rsidRP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14:paraId="48B02902" w14:textId="77777777" w:rsidR="00707D27" w:rsidRPr="007C4B89" w:rsidRDefault="00707D27" w:rsidP="001D587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begins with a relevant attention getter that draws the reader in</w:t>
            </w:r>
          </w:p>
          <w:p w14:paraId="29220619" w14:textId="6CBD3674" w:rsidR="001D5873" w:rsidRPr="007C4B89" w:rsidRDefault="006C486C" w:rsidP="001D587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Intro contains an original,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arguable thesis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statement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 xml:space="preserve"> and claim</w:t>
            </w:r>
          </w:p>
          <w:p w14:paraId="1950B4CB" w14:textId="53D9FC9F" w:rsidR="00707D27" w:rsidRPr="007C4B89" w:rsidRDefault="00707D27" w:rsidP="001D5873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skillfully restates the essay’s thesis and 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 xml:space="preserve">claim </w:t>
            </w:r>
          </w:p>
          <w:p w14:paraId="48347CB4" w14:textId="77777777" w:rsidR="001D5873" w:rsidRPr="007C4B89" w:rsidRDefault="006C486C" w:rsidP="00707D2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offers </w:t>
            </w:r>
            <w:r w:rsidR="00707D27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a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final thought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that identifies </w:t>
            </w:r>
            <w:r w:rsidR="00707D27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and thoroughly </w:t>
            </w:r>
            <w:r w:rsidR="00B22FD9">
              <w:rPr>
                <w:rFonts w:ascii="Times New Roman" w:hAnsi="Times New Roman" w:cs="Times New Roman"/>
                <w:sz w:val="19"/>
                <w:szCs w:val="19"/>
              </w:rPr>
              <w:t>follows and supports the argument presented</w:t>
            </w:r>
          </w:p>
          <w:p w14:paraId="20A0DEA2" w14:textId="77777777" w:rsidR="005528C4" w:rsidRPr="007C4B89" w:rsidRDefault="005528C4" w:rsidP="006D2892">
            <w:pPr>
              <w:pStyle w:val="ListParagraph"/>
              <w:ind w:left="34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2" w:type="dxa"/>
          </w:tcPr>
          <w:p w14:paraId="5689AD24" w14:textId="77777777" w:rsidR="001D5873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begins with a mostly relevant attention getter that draws the reader in</w:t>
            </w:r>
          </w:p>
          <w:p w14:paraId="7AC41212" w14:textId="77777777" w:rsidR="00707D27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contains an original thesis statement that is somewhat arguable</w:t>
            </w:r>
          </w:p>
          <w:p w14:paraId="4EF62E21" w14:textId="4E461961" w:rsidR="00707D27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restates the essay’s thesis and 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>claim</w:t>
            </w:r>
          </w:p>
          <w:p w14:paraId="55548FEA" w14:textId="77777777" w:rsidR="00707D27" w:rsidRPr="007C4B89" w:rsidRDefault="00707D27" w:rsidP="00B22FD9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offers a final thought that begins to discuss the significance of the </w:t>
            </w:r>
            <w:r w:rsidR="00B22FD9">
              <w:rPr>
                <w:rFonts w:ascii="Times New Roman" w:hAnsi="Times New Roman" w:cs="Times New Roman"/>
                <w:sz w:val="19"/>
                <w:szCs w:val="19"/>
              </w:rPr>
              <w:t>argument</w:t>
            </w:r>
          </w:p>
        </w:tc>
        <w:tc>
          <w:tcPr>
            <w:tcW w:w="3186" w:type="dxa"/>
          </w:tcPr>
          <w:p w14:paraId="2821DB60" w14:textId="77777777" w:rsidR="001D5873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begins with an attempt at an attention getter to draw the read in</w:t>
            </w:r>
          </w:p>
          <w:p w14:paraId="35E9C3C6" w14:textId="77777777" w:rsidR="00707D27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contains a thesis statement that is original, though somewhat vague</w:t>
            </w:r>
          </w:p>
          <w:p w14:paraId="64084ADC" w14:textId="62D9F5ED" w:rsidR="00707D27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attempts to restate the essay’s thesis and 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>claim</w:t>
            </w:r>
          </w:p>
          <w:p w14:paraId="2D2CC226" w14:textId="77777777" w:rsidR="00707D27" w:rsidRPr="007C4B89" w:rsidRDefault="00707D27" w:rsidP="00B22FD9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Conclusion attempts to o</w:t>
            </w:r>
            <w:r w:rsidR="000C2DA1" w:rsidRPr="007C4B89">
              <w:rPr>
                <w:rFonts w:ascii="Times New Roman" w:hAnsi="Times New Roman" w:cs="Times New Roman"/>
                <w:sz w:val="19"/>
                <w:szCs w:val="19"/>
              </w:rPr>
              <w:t>ffer a final thought, though the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significance </w:t>
            </w:r>
            <w:r w:rsidR="000C2DA1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of the </w:t>
            </w:r>
            <w:r w:rsidR="00B22FD9">
              <w:rPr>
                <w:rFonts w:ascii="Times New Roman" w:hAnsi="Times New Roman" w:cs="Times New Roman"/>
                <w:sz w:val="19"/>
                <w:szCs w:val="19"/>
              </w:rPr>
              <w:t>argument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is unclear</w:t>
            </w:r>
          </w:p>
        </w:tc>
        <w:tc>
          <w:tcPr>
            <w:tcW w:w="3438" w:type="dxa"/>
          </w:tcPr>
          <w:p w14:paraId="2920F8AF" w14:textId="77777777" w:rsidR="001D5873" w:rsidRPr="007C4B89" w:rsidRDefault="00707D27" w:rsidP="00707D2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Intro begins with a weak attempt at an attention getter, or no attempt at all</w:t>
            </w:r>
          </w:p>
          <w:p w14:paraId="70F112FC" w14:textId="77777777" w:rsidR="00707D27" w:rsidRPr="007C4B89" w:rsidRDefault="000C2DA1" w:rsidP="000C2DA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Intro contains an unoriginal </w:t>
            </w:r>
            <w:r w:rsidR="00707D27" w:rsidRPr="007C4B89">
              <w:rPr>
                <w:rFonts w:ascii="Times New Roman" w:hAnsi="Times New Roman" w:cs="Times New Roman"/>
                <w:sz w:val="19"/>
                <w:szCs w:val="19"/>
              </w:rPr>
              <w:t>thesis statement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, or no thesis statement at all</w:t>
            </w:r>
          </w:p>
          <w:p w14:paraId="6B723D56" w14:textId="7CB821AA" w:rsidR="000C2DA1" w:rsidRPr="007C4B89" w:rsidRDefault="000C2DA1" w:rsidP="000C2DA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poorly restates or fails to restate the essay’s thesis and 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>claim</w:t>
            </w:r>
          </w:p>
          <w:p w14:paraId="18A80CBF" w14:textId="77777777" w:rsidR="000C2DA1" w:rsidRDefault="000C2DA1" w:rsidP="000C2DA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Conclusion poorly offers or fails to offer a final thought regarding the significance of the </w:t>
            </w:r>
            <w:r w:rsidR="00B22FD9">
              <w:rPr>
                <w:rFonts w:ascii="Times New Roman" w:hAnsi="Times New Roman" w:cs="Times New Roman"/>
                <w:sz w:val="19"/>
                <w:szCs w:val="19"/>
              </w:rPr>
              <w:t>argument</w:t>
            </w:r>
          </w:p>
          <w:p w14:paraId="01FDC2A6" w14:textId="77777777" w:rsidR="007C4B89" w:rsidRPr="00702065" w:rsidRDefault="007C4B89" w:rsidP="007C4B89">
            <w:pPr>
              <w:pStyle w:val="ListParagraph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873" w14:paraId="64302DAF" w14:textId="77777777" w:rsidTr="00B22FD9">
        <w:trPr>
          <w:trHeight w:val="3599"/>
        </w:trPr>
        <w:tc>
          <w:tcPr>
            <w:tcW w:w="1458" w:type="dxa"/>
            <w:shd w:val="clear" w:color="auto" w:fill="D9D9D9" w:themeFill="background1" w:themeFillShade="D9"/>
          </w:tcPr>
          <w:p w14:paraId="309C3488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981A72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Development</w:t>
            </w:r>
          </w:p>
          <w:p w14:paraId="2D3B8DD6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BD1F7C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  <w:p w14:paraId="526DC298" w14:textId="77777777" w:rsidR="001D5873" w:rsidRP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14:paraId="57CF264C" w14:textId="77777777" w:rsidR="001D5873" w:rsidRPr="007C4B89" w:rsidRDefault="005528C4" w:rsidP="001D5873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Body paragraphs contain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well-chosen, 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highly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relevant 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textual evidence to support the thesis</w:t>
            </w:r>
          </w:p>
          <w:p w14:paraId="40FD0CB9" w14:textId="77777777" w:rsidR="005528C4" w:rsidRPr="007C4B89" w:rsidRDefault="005528C4" w:rsidP="005528C4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Each quote/paraphrase is seamlessly integrated in the body paragraphs</w:t>
            </w:r>
          </w:p>
          <w:p w14:paraId="46DDEA40" w14:textId="77777777" w:rsidR="001D5873" w:rsidRDefault="005528C4" w:rsidP="001D5873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Each quote/paraphrase is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thoroughly explained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connected to the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the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sis</w:t>
            </w:r>
          </w:p>
          <w:p w14:paraId="4A70794F" w14:textId="77777777" w:rsidR="001D5873" w:rsidRDefault="006D2892" w:rsidP="00E93AC5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Organizational pattern is well-chosen and enhances the development of the thesis statement</w:t>
            </w:r>
          </w:p>
          <w:p w14:paraId="57EAA04B" w14:textId="0ECA770F" w:rsidR="00E93AC5" w:rsidRPr="00E93AC5" w:rsidRDefault="00E93AC5" w:rsidP="00B1205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Addresses the counter</w:t>
            </w:r>
            <w:r w:rsidR="00B1205A">
              <w:rPr>
                <w:rFonts w:ascii="Times New Roman" w:hAnsi="Times New Roman" w:cs="Times New Roman"/>
                <w:sz w:val="19"/>
                <w:szCs w:val="19"/>
              </w:rPr>
              <w:t>claim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fairly and thoroughly</w:t>
            </w:r>
          </w:p>
        </w:tc>
        <w:tc>
          <w:tcPr>
            <w:tcW w:w="3312" w:type="dxa"/>
          </w:tcPr>
          <w:p w14:paraId="5F1439DB" w14:textId="77777777" w:rsidR="001D5873" w:rsidRPr="007C4B89" w:rsidRDefault="005528C4" w:rsidP="005528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Body paragraphs contain appropriate and relevant textual evidence to support the thesis</w:t>
            </w:r>
          </w:p>
          <w:p w14:paraId="25FC73E2" w14:textId="77777777" w:rsidR="005528C4" w:rsidRPr="007C4B89" w:rsidRDefault="005528C4" w:rsidP="005528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Each quote/paraphrase is appropriately integrated in the body paragraphs</w:t>
            </w:r>
          </w:p>
          <w:p w14:paraId="60F6591A" w14:textId="77777777" w:rsidR="005528C4" w:rsidRDefault="005528C4" w:rsidP="005528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Each quote/paraphrase is explained and connected to the thesis</w:t>
            </w:r>
          </w:p>
          <w:p w14:paraId="65C51688" w14:textId="77777777" w:rsidR="006D2892" w:rsidRDefault="006D2892" w:rsidP="006D289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Organization</w:t>
            </w:r>
            <w:r w:rsidR="00C96E6F"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pattern is appropriate and aids the development of the thesis statement</w:t>
            </w:r>
          </w:p>
          <w:p w14:paraId="54FE4250" w14:textId="4633AD53" w:rsidR="00E93AC5" w:rsidRPr="007C4B89" w:rsidRDefault="00B1205A" w:rsidP="006D289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Addresses the counterclaim</w:t>
            </w:r>
            <w:r w:rsidR="00E93AC5">
              <w:rPr>
                <w:rFonts w:ascii="Times New Roman" w:hAnsi="Times New Roman" w:cs="Times New Roman"/>
                <w:sz w:val="19"/>
                <w:szCs w:val="19"/>
              </w:rPr>
              <w:t xml:space="preserve"> briefly without development</w:t>
            </w:r>
          </w:p>
          <w:p w14:paraId="3942C7E9" w14:textId="77777777" w:rsidR="006D2892" w:rsidRPr="007C4B89" w:rsidRDefault="006D2892" w:rsidP="006D2892">
            <w:pPr>
              <w:pStyle w:val="ListParagraph"/>
              <w:ind w:left="27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86" w:type="dxa"/>
          </w:tcPr>
          <w:p w14:paraId="51FC0F1C" w14:textId="77777777" w:rsidR="001D5873" w:rsidRPr="007C4B89" w:rsidRDefault="005528C4" w:rsidP="00BB0CA9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Body paragraphs contain somewhat appropriate and relevant textual evidence that partially supports the thesis</w:t>
            </w:r>
          </w:p>
          <w:p w14:paraId="4DDC7A5D" w14:textId="77777777" w:rsidR="005528C4" w:rsidRPr="007C4B89" w:rsidRDefault="005528C4" w:rsidP="00BB0CA9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There is an attempted to integrate each quote/paraphrase in the body paragraphs</w:t>
            </w:r>
          </w:p>
          <w:p w14:paraId="1E4F2FC8" w14:textId="77777777" w:rsidR="005528C4" w:rsidRDefault="005528C4" w:rsidP="00BB0CA9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Most quotes/paraphrased are somewhat explained, though the connection to the thesis is somewhat unclear</w:t>
            </w:r>
          </w:p>
          <w:p w14:paraId="5EE8D802" w14:textId="77777777" w:rsidR="006D2892" w:rsidRDefault="006D2892" w:rsidP="006D289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Organization</w:t>
            </w:r>
            <w:r w:rsidR="00C96E6F"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pattern is poorly chosen and impedes the development of the thesis statement</w:t>
            </w:r>
          </w:p>
          <w:p w14:paraId="25B3A217" w14:textId="18655910" w:rsidR="00B22FD9" w:rsidRPr="007C4B89" w:rsidRDefault="00B1205A" w:rsidP="006D289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Counterclaim</w:t>
            </w:r>
            <w:r w:rsidR="00B22FD9">
              <w:rPr>
                <w:rFonts w:ascii="Times New Roman" w:hAnsi="Times New Roman" w:cs="Times New Roman"/>
                <w:sz w:val="19"/>
                <w:szCs w:val="19"/>
              </w:rPr>
              <w:t xml:space="preserve"> is present</w:t>
            </w:r>
          </w:p>
          <w:p w14:paraId="775E0C44" w14:textId="77777777" w:rsidR="007C4B89" w:rsidRPr="006D2892" w:rsidRDefault="007C4B89" w:rsidP="006D28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</w:tcPr>
          <w:p w14:paraId="6E098A95" w14:textId="3EF07829" w:rsidR="005528C4" w:rsidRPr="007C4B89" w:rsidRDefault="005528C4" w:rsidP="005528C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Body paragraphs contain superficial textual evidence that hardly supports the thesis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 xml:space="preserve"> and claim</w:t>
            </w:r>
          </w:p>
          <w:p w14:paraId="7F1655F5" w14:textId="77777777" w:rsidR="005528C4" w:rsidRPr="007C4B89" w:rsidRDefault="005528C4" w:rsidP="005528C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Quotes/paraphrases are not integrated in the body paragraphs</w:t>
            </w:r>
          </w:p>
          <w:p w14:paraId="16ECA47F" w14:textId="2A3E8B0C" w:rsidR="001D5873" w:rsidRPr="007C4B89" w:rsidRDefault="005528C4" w:rsidP="00F67D4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Quotes/paraphrases are </w:t>
            </w:r>
            <w:r w:rsidR="00F67D44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minimally explained but not 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connected to </w:t>
            </w:r>
            <w:r w:rsidR="00F67D44" w:rsidRPr="007C4B89">
              <w:rPr>
                <w:rFonts w:ascii="Times New Roman" w:hAnsi="Times New Roman" w:cs="Times New Roman"/>
                <w:sz w:val="19"/>
                <w:szCs w:val="19"/>
              </w:rPr>
              <w:t>the thesis</w:t>
            </w:r>
            <w:r w:rsidR="00431189">
              <w:rPr>
                <w:rFonts w:ascii="Times New Roman" w:hAnsi="Times New Roman" w:cs="Times New Roman"/>
                <w:sz w:val="19"/>
                <w:szCs w:val="19"/>
              </w:rPr>
              <w:t xml:space="preserve"> or claim</w:t>
            </w:r>
          </w:p>
          <w:p w14:paraId="0F6F65CB" w14:textId="77777777" w:rsidR="00E93AC5" w:rsidRDefault="00F67D44" w:rsidP="00E93AC5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No use of quotes/paraphrases</w:t>
            </w:r>
          </w:p>
          <w:p w14:paraId="3FA0E56D" w14:textId="77777777" w:rsidR="006D2892" w:rsidRDefault="006D2892" w:rsidP="00E93AC5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E93AC5">
              <w:rPr>
                <w:rFonts w:ascii="Times New Roman" w:hAnsi="Times New Roman" w:cs="Times New Roman"/>
                <w:sz w:val="19"/>
                <w:szCs w:val="19"/>
              </w:rPr>
              <w:t xml:space="preserve">Lack of a clear organizational pattern </w:t>
            </w:r>
          </w:p>
          <w:p w14:paraId="1A8E67C8" w14:textId="4DA9E1B0" w:rsidR="00B22FD9" w:rsidRPr="00E93AC5" w:rsidRDefault="00B22FD9" w:rsidP="00B1205A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Lack of counter</w:t>
            </w:r>
            <w:r w:rsidR="00B1205A">
              <w:rPr>
                <w:rFonts w:ascii="Times New Roman" w:hAnsi="Times New Roman" w:cs="Times New Roman"/>
                <w:sz w:val="19"/>
                <w:szCs w:val="19"/>
              </w:rPr>
              <w:t>claim</w:t>
            </w:r>
          </w:p>
        </w:tc>
      </w:tr>
      <w:tr w:rsidR="001D5873" w14:paraId="237C6755" w14:textId="77777777" w:rsidTr="00B22FD9">
        <w:trPr>
          <w:trHeight w:val="1979"/>
        </w:trPr>
        <w:tc>
          <w:tcPr>
            <w:tcW w:w="1458" w:type="dxa"/>
            <w:shd w:val="clear" w:color="auto" w:fill="D9D9D9" w:themeFill="background1" w:themeFillShade="D9"/>
          </w:tcPr>
          <w:p w14:paraId="27557E19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D351A9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Craft</w:t>
            </w:r>
            <w:r w:rsidR="005528C4">
              <w:rPr>
                <w:rFonts w:ascii="Times New Roman" w:hAnsi="Times New Roman" w:cs="Times New Roman"/>
                <w:b/>
              </w:rPr>
              <w:t xml:space="preserve"> &amp;</w:t>
            </w:r>
            <w:r w:rsidR="000F3DD2">
              <w:rPr>
                <w:rFonts w:ascii="Times New Roman" w:hAnsi="Times New Roman" w:cs="Times New Roman"/>
                <w:b/>
              </w:rPr>
              <w:t xml:space="preserve"> Language</w:t>
            </w:r>
          </w:p>
          <w:p w14:paraId="66F08C4B" w14:textId="77777777" w:rsidR="000F3DD2" w:rsidRDefault="000F3DD2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431986" w14:textId="77777777" w:rsidR="000F3DD2" w:rsidRDefault="000F3DD2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  <w:p w14:paraId="6A370251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60D90E" w14:textId="77777777" w:rsidR="001D5873" w:rsidRP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14:paraId="2D73E30D" w14:textId="77777777" w:rsidR="001D5873" w:rsidRPr="007C4B89" w:rsidRDefault="00BB0CA9" w:rsidP="001D587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Skillful use of </w:t>
            </w:r>
            <w:r w:rsidR="001D5873" w:rsidRPr="007C4B89">
              <w:rPr>
                <w:rFonts w:ascii="Times New Roman" w:hAnsi="Times New Roman" w:cs="Times New Roman"/>
                <w:sz w:val="19"/>
                <w:szCs w:val="19"/>
              </w:rPr>
              <w:t>appropriate and varied transitions between ideas</w:t>
            </w:r>
          </w:p>
          <w:p w14:paraId="51DA31F4" w14:textId="77777777" w:rsidR="001D5873" w:rsidRPr="007C4B89" w:rsidRDefault="00BB0CA9" w:rsidP="001D587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recise vocabulary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used to establish complexity of the thesis</w:t>
            </w:r>
          </w:p>
          <w:p w14:paraId="3ABB3B60" w14:textId="77777777" w:rsidR="000F3DD2" w:rsidRPr="007C4B89" w:rsidRDefault="00BB0CA9" w:rsidP="001D587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ormal, 3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person voice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used effectively throughout the essay</w:t>
            </w:r>
          </w:p>
          <w:p w14:paraId="3BE1B4A2" w14:textId="77777777" w:rsidR="000F3DD2" w:rsidRPr="007C4B89" w:rsidRDefault="00BB0CA9" w:rsidP="001D5873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Essay written consistently in 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present tense</w:t>
            </w:r>
          </w:p>
        </w:tc>
        <w:tc>
          <w:tcPr>
            <w:tcW w:w="3312" w:type="dxa"/>
          </w:tcPr>
          <w:p w14:paraId="5CDB6DC3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Use of appropriate transitions between ideas</w:t>
            </w:r>
          </w:p>
          <w:p w14:paraId="690EB38B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Appropriate vocabulary used to begin to establish the complexity of the thesis</w:t>
            </w:r>
          </w:p>
          <w:p w14:paraId="740AD64D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Formal, 3</w:t>
            </w:r>
            <w:r w:rsidRPr="007C4B8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person voice used mostly throughout the essay</w:t>
            </w:r>
          </w:p>
          <w:p w14:paraId="5ECC3D02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Essay written mostly in present tense</w:t>
            </w:r>
          </w:p>
        </w:tc>
        <w:tc>
          <w:tcPr>
            <w:tcW w:w="3186" w:type="dxa"/>
          </w:tcPr>
          <w:p w14:paraId="5C4D6B70" w14:textId="77777777" w:rsidR="001D5873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Use of transitions between most ideas</w:t>
            </w:r>
          </w:p>
          <w:p w14:paraId="211F8F3E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Somewhat appropriate vocabulary</w:t>
            </w:r>
            <w:r w:rsidR="0023521A"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used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that merely hints at the complexity of the thesis</w:t>
            </w:r>
          </w:p>
          <w:p w14:paraId="52C6F20C" w14:textId="77777777" w:rsidR="00BB0CA9" w:rsidRPr="007C4B89" w:rsidRDefault="00BB0CA9" w:rsidP="00BB0CA9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Formal, 3</w:t>
            </w:r>
            <w:r w:rsidRPr="007C4B8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person voice used inconsistently throughout the essay</w:t>
            </w:r>
          </w:p>
          <w:p w14:paraId="35409CDD" w14:textId="77777777" w:rsidR="00BB0CA9" w:rsidRDefault="00BB0CA9" w:rsidP="00BB0CA9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Essay only partially written in present tense</w:t>
            </w:r>
          </w:p>
          <w:p w14:paraId="0ACE9059" w14:textId="77777777" w:rsidR="007C4B89" w:rsidRPr="00702065" w:rsidRDefault="007C4B89" w:rsidP="007C4B89">
            <w:pPr>
              <w:pStyle w:val="ListParagraph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8" w:type="dxa"/>
          </w:tcPr>
          <w:p w14:paraId="31845371" w14:textId="77777777" w:rsidR="001D5873" w:rsidRPr="007C4B89" w:rsidRDefault="0023521A" w:rsidP="00BB0CA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Limited to no use of transitions between ideas</w:t>
            </w:r>
          </w:p>
          <w:p w14:paraId="3C81D6DD" w14:textId="77777777" w:rsidR="0023521A" w:rsidRPr="007C4B89" w:rsidRDefault="0023521A" w:rsidP="00BB0CA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Bland vocabulary used that does not suggest the complexity of the thesis</w:t>
            </w:r>
          </w:p>
          <w:p w14:paraId="5C1CBAB2" w14:textId="77777777" w:rsidR="0023521A" w:rsidRPr="007C4B89" w:rsidRDefault="0023521A" w:rsidP="00BB0CA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Informal voice used throughout the essay</w:t>
            </w:r>
          </w:p>
          <w:p w14:paraId="55331368" w14:textId="77777777" w:rsidR="0023521A" w:rsidRPr="007C4B89" w:rsidRDefault="0023521A" w:rsidP="0023521A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Essay written inappropriately in past or future tense</w:t>
            </w:r>
          </w:p>
        </w:tc>
      </w:tr>
      <w:tr w:rsidR="001D5873" w14:paraId="362845A0" w14:textId="77777777" w:rsidTr="00B22FD9">
        <w:trPr>
          <w:trHeight w:val="1799"/>
        </w:trPr>
        <w:tc>
          <w:tcPr>
            <w:tcW w:w="1458" w:type="dxa"/>
            <w:shd w:val="clear" w:color="auto" w:fill="D9D9D9" w:themeFill="background1" w:themeFillShade="D9"/>
          </w:tcPr>
          <w:p w14:paraId="7694E697" w14:textId="77777777" w:rsidR="000F3DD2" w:rsidRDefault="000F3DD2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5F3055" w14:textId="77777777" w:rsidR="001D5873" w:rsidRDefault="001D5873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  <w:p w14:paraId="63CE01EC" w14:textId="77777777" w:rsidR="000F3DD2" w:rsidRDefault="000F3DD2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C9ACA" w14:textId="77777777" w:rsidR="000F3DD2" w:rsidRPr="001D5873" w:rsidRDefault="000F3DD2" w:rsidP="001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312" w:type="dxa"/>
          </w:tcPr>
          <w:p w14:paraId="573B3257" w14:textId="77777777" w:rsidR="001D5873" w:rsidRPr="007C4B89" w:rsidRDefault="00A9408A" w:rsidP="000F3D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roper MLA formatting</w:t>
            </w: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 used throughout essay</w:t>
            </w:r>
          </w:p>
          <w:p w14:paraId="1507104B" w14:textId="77777777" w:rsidR="000F3DD2" w:rsidRPr="007C4B89" w:rsidRDefault="00A9408A" w:rsidP="000F3D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All quotes/paraphrases are 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accompanied with proper MLA parenthetical citations</w:t>
            </w:r>
          </w:p>
          <w:p w14:paraId="4B08DB2C" w14:textId="77777777" w:rsidR="000F3DD2" w:rsidRPr="007C4B89" w:rsidRDefault="00A9408A" w:rsidP="000F3D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 xml:space="preserve">Essay </w:t>
            </w:r>
            <w:r w:rsidR="000F3DD2" w:rsidRPr="007C4B89">
              <w:rPr>
                <w:rFonts w:ascii="Times New Roman" w:hAnsi="Times New Roman" w:cs="Times New Roman"/>
                <w:sz w:val="19"/>
                <w:szCs w:val="19"/>
              </w:rPr>
              <w:t>contains no mechanical errors that distract from the text’s meaning</w:t>
            </w:r>
          </w:p>
        </w:tc>
        <w:tc>
          <w:tcPr>
            <w:tcW w:w="3312" w:type="dxa"/>
          </w:tcPr>
          <w:p w14:paraId="2DCCFD3A" w14:textId="77777777" w:rsidR="001D5873" w:rsidRPr="007C4B89" w:rsidRDefault="00A9408A" w:rsidP="00A940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Proper MLA formatting mostly used throughout the essay</w:t>
            </w:r>
          </w:p>
          <w:p w14:paraId="2C1B7689" w14:textId="77777777" w:rsidR="00A9408A" w:rsidRPr="007C4B89" w:rsidRDefault="00A9408A" w:rsidP="00A940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All quotes/paraphrases are accompanied with citations, though they are not always correct</w:t>
            </w:r>
          </w:p>
          <w:p w14:paraId="349F1ECA" w14:textId="77777777" w:rsidR="007C4B89" w:rsidRDefault="007C4B89" w:rsidP="00A940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9"/>
                <w:szCs w:val="19"/>
              </w:rPr>
            </w:pPr>
            <w:r w:rsidRPr="007C4B89">
              <w:rPr>
                <w:rFonts w:ascii="Times New Roman" w:hAnsi="Times New Roman" w:cs="Times New Roman"/>
                <w:sz w:val="19"/>
                <w:szCs w:val="19"/>
              </w:rPr>
              <w:t>Essay contains few mechanical errors that rarely distract from the text’s meaning</w:t>
            </w:r>
          </w:p>
          <w:p w14:paraId="576D0DFD" w14:textId="77777777" w:rsidR="007C4B89" w:rsidRPr="00702065" w:rsidRDefault="007C4B89" w:rsidP="007C4B89">
            <w:pPr>
              <w:pStyle w:val="ListParagraph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6" w:type="dxa"/>
          </w:tcPr>
          <w:p w14:paraId="0DBE7E40" w14:textId="77777777" w:rsidR="001D5873" w:rsidRDefault="007C4B89" w:rsidP="007C4B8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Proper MLA formatting hardly used throughout the essay</w:t>
            </w:r>
          </w:p>
          <w:p w14:paraId="5FFE20D5" w14:textId="77777777" w:rsidR="007C4B89" w:rsidRDefault="007C4B89" w:rsidP="007C4B8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Some quotes/paraphrases are missing a citation</w:t>
            </w:r>
          </w:p>
          <w:p w14:paraId="333E8570" w14:textId="77777777" w:rsidR="007C4B89" w:rsidRPr="007C4B89" w:rsidRDefault="007C4B89" w:rsidP="007C4B8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Essay contains several mechanical errors that distract from the text’s meaning </w:t>
            </w:r>
          </w:p>
        </w:tc>
        <w:tc>
          <w:tcPr>
            <w:tcW w:w="3438" w:type="dxa"/>
          </w:tcPr>
          <w:p w14:paraId="0091EF69" w14:textId="77777777" w:rsidR="001D5873" w:rsidRDefault="007C4B89" w:rsidP="007C4B89">
            <w:pPr>
              <w:pStyle w:val="ListParagraph"/>
              <w:numPr>
                <w:ilvl w:val="0"/>
                <w:numId w:val="4"/>
              </w:numPr>
              <w:ind w:left="306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Improper formatting used throughout the essay</w:t>
            </w:r>
          </w:p>
          <w:p w14:paraId="799A3AD3" w14:textId="77777777" w:rsidR="007C4B89" w:rsidRDefault="007C4B89" w:rsidP="007C4B89">
            <w:pPr>
              <w:pStyle w:val="ListParagraph"/>
              <w:numPr>
                <w:ilvl w:val="0"/>
                <w:numId w:val="4"/>
              </w:numPr>
              <w:ind w:left="306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Most or all quotes/citations are missing a citation</w:t>
            </w:r>
          </w:p>
          <w:p w14:paraId="2CCFACE3" w14:textId="77777777" w:rsidR="007C4B89" w:rsidRPr="007C4B89" w:rsidRDefault="007C4B89" w:rsidP="00B06170">
            <w:pPr>
              <w:pStyle w:val="ListParagraph"/>
              <w:numPr>
                <w:ilvl w:val="0"/>
                <w:numId w:val="4"/>
              </w:numPr>
              <w:ind w:left="306" w:hanging="2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Essay contains an abundance of mechanical errors that </w:t>
            </w:r>
            <w:r w:rsidR="00B06170">
              <w:rPr>
                <w:rFonts w:ascii="Times New Roman" w:hAnsi="Times New Roman" w:cs="Times New Roman"/>
                <w:sz w:val="19"/>
                <w:szCs w:val="19"/>
              </w:rPr>
              <w:t>completely distract from the text’s meaning</w:t>
            </w:r>
          </w:p>
        </w:tc>
      </w:tr>
    </w:tbl>
    <w:p w14:paraId="4203D7B4" w14:textId="77777777" w:rsidR="001D5873" w:rsidRPr="001D5873" w:rsidRDefault="001D5873" w:rsidP="00B22FD9">
      <w:pPr>
        <w:spacing w:after="0"/>
        <w:rPr>
          <w:rFonts w:ascii="Times New Roman" w:hAnsi="Times New Roman" w:cs="Times New Roman"/>
        </w:rPr>
      </w:pPr>
    </w:p>
    <w:sectPr w:rsidR="001D5873" w:rsidRPr="001D5873" w:rsidSect="006D289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D0"/>
    <w:multiLevelType w:val="hybridMultilevel"/>
    <w:tmpl w:val="9F74B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3E9"/>
    <w:multiLevelType w:val="hybridMultilevel"/>
    <w:tmpl w:val="FCC25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4AD5"/>
    <w:multiLevelType w:val="hybridMultilevel"/>
    <w:tmpl w:val="0E56655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35C4"/>
    <w:multiLevelType w:val="hybridMultilevel"/>
    <w:tmpl w:val="263AC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3"/>
    <w:rsid w:val="000C2DA1"/>
    <w:rsid w:val="000F0DF4"/>
    <w:rsid w:val="000F3DD2"/>
    <w:rsid w:val="001D5873"/>
    <w:rsid w:val="00227135"/>
    <w:rsid w:val="0023521A"/>
    <w:rsid w:val="00266B8B"/>
    <w:rsid w:val="002C4E05"/>
    <w:rsid w:val="003923B3"/>
    <w:rsid w:val="00431189"/>
    <w:rsid w:val="004420A1"/>
    <w:rsid w:val="004467F7"/>
    <w:rsid w:val="005168E4"/>
    <w:rsid w:val="00532629"/>
    <w:rsid w:val="00543710"/>
    <w:rsid w:val="005528C4"/>
    <w:rsid w:val="005D4F38"/>
    <w:rsid w:val="00683375"/>
    <w:rsid w:val="006C486C"/>
    <w:rsid w:val="006D2892"/>
    <w:rsid w:val="00702065"/>
    <w:rsid w:val="00707D27"/>
    <w:rsid w:val="00712D39"/>
    <w:rsid w:val="00795605"/>
    <w:rsid w:val="00796272"/>
    <w:rsid w:val="007C4B89"/>
    <w:rsid w:val="00854C15"/>
    <w:rsid w:val="00856D52"/>
    <w:rsid w:val="00957A7F"/>
    <w:rsid w:val="00A05DC0"/>
    <w:rsid w:val="00A67C99"/>
    <w:rsid w:val="00A82912"/>
    <w:rsid w:val="00A9408A"/>
    <w:rsid w:val="00B01749"/>
    <w:rsid w:val="00B06170"/>
    <w:rsid w:val="00B10FC0"/>
    <w:rsid w:val="00B1205A"/>
    <w:rsid w:val="00B143E3"/>
    <w:rsid w:val="00B22FD9"/>
    <w:rsid w:val="00BB0CA9"/>
    <w:rsid w:val="00BB2E24"/>
    <w:rsid w:val="00BC09DF"/>
    <w:rsid w:val="00C254D6"/>
    <w:rsid w:val="00C96E6F"/>
    <w:rsid w:val="00CB6281"/>
    <w:rsid w:val="00CC12AD"/>
    <w:rsid w:val="00D71288"/>
    <w:rsid w:val="00E70ABF"/>
    <w:rsid w:val="00E743AF"/>
    <w:rsid w:val="00E92DE8"/>
    <w:rsid w:val="00E93AC5"/>
    <w:rsid w:val="00F67D44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7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D'Andrea</dc:creator>
  <cp:lastModifiedBy>Ryan Miles</cp:lastModifiedBy>
  <cp:revision>2</cp:revision>
  <dcterms:created xsi:type="dcterms:W3CDTF">2014-11-19T20:59:00Z</dcterms:created>
  <dcterms:modified xsi:type="dcterms:W3CDTF">2014-11-19T20:59:00Z</dcterms:modified>
</cp:coreProperties>
</file>